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B8" w:rsidRDefault="00C260B8" w:rsidP="00C260B8">
      <w:bookmarkStart w:id="0" w:name="_GoBack"/>
      <w:bookmarkEnd w:id="0"/>
      <w:r>
        <w:rPr>
          <w:rFonts w:ascii="小塚明朝 Pro M" w:eastAsia="小塚明朝 Pro M" w:hAnsi="小塚明朝 Pro M" w:cs="小塚明朝 Pro M" w:hint="eastAsia"/>
        </w:rPr>
        <w:t>第</w:t>
      </w:r>
      <w:r>
        <w:rPr>
          <w:rFonts w:eastAsia="Times New Roman" w:cs="Times New Roman"/>
        </w:rPr>
        <w:t>172</w:t>
      </w:r>
      <w:r>
        <w:rPr>
          <w:rFonts w:ascii="小塚明朝 Pro M" w:eastAsia="小塚明朝 Pro M" w:hAnsi="小塚明朝 Pro M" w:cs="小塚明朝 Pro M" w:hint="eastAsia"/>
        </w:rPr>
        <w:t>回</w:t>
      </w:r>
      <w:r>
        <w:rPr>
          <w:rFonts w:eastAsia="Times New Roman" w:cs="Times New Roman"/>
        </w:rPr>
        <w:t> </w:t>
      </w:r>
      <w:r>
        <w:rPr>
          <w:rFonts w:ascii="小塚明朝 Pro M" w:eastAsia="小塚明朝 Pro M" w:hAnsi="小塚明朝 Pro M" w:cs="小塚明朝 Pro M" w:hint="eastAsia"/>
        </w:rPr>
        <w:t>「希望の贈りもの」</w:t>
      </w:r>
    </w:p>
    <w:p w:rsidR="00C260B8" w:rsidRDefault="00C260B8" w:rsidP="00C260B8">
      <w:pPr>
        <w:rPr>
          <w:rFonts w:eastAsia="Times New Roman" w:cs="Times New Roman"/>
        </w:rPr>
      </w:pPr>
      <w:r>
        <w:rPr>
          <w:rFonts w:ascii="小塚明朝 Pro M" w:eastAsia="小塚明朝 Pro M" w:hAnsi="小塚明朝 Pro M" w:cs="小塚明朝 Pro M" w:hint="eastAsia"/>
        </w:rPr>
        <w:t>配信日：</w:t>
      </w:r>
      <w:r>
        <w:rPr>
          <w:rFonts w:eastAsia="Times New Roman" w:cs="Times New Roman"/>
        </w:rPr>
        <w:t>2007-08-17</w:t>
      </w:r>
    </w:p>
    <w:p w:rsidR="00C260B8" w:rsidRDefault="00C260B8" w:rsidP="00C260B8"/>
    <w:p w:rsidR="00C260B8" w:rsidRDefault="00C260B8" w:rsidP="00C260B8">
      <w:r>
        <w:rPr>
          <w:rFonts w:hint="eastAsia"/>
        </w:rPr>
        <w:t xml:space="preserve">　日本ではどれほどの大きさの報道だったのだろうか、７月１７日、我が国は「ローマ規程」を批准して、その１０５番目の加盟国となりました（正式加盟は１０月１日）。</w:t>
      </w:r>
    </w:p>
    <w:p w:rsidR="00C260B8" w:rsidRDefault="00C260B8" w:rsidP="00C260B8"/>
    <w:p w:rsidR="00C260B8" w:rsidRDefault="00C260B8" w:rsidP="00C260B8">
      <w:r>
        <w:rPr>
          <w:rFonts w:hint="eastAsia"/>
        </w:rPr>
        <w:t xml:space="preserve">　ローマ規程とは「</w:t>
      </w:r>
      <w:r>
        <w:rPr>
          <w:rFonts w:hint="eastAsia"/>
        </w:rPr>
        <w:t xml:space="preserve"> Rome Statute of the International Criminal Court </w:t>
      </w:r>
      <w:r>
        <w:rPr>
          <w:rFonts w:hint="eastAsia"/>
        </w:rPr>
        <w:t>」という国際刑事裁判所を設立する国際条約であります。そして、７月１７日というのはこのローマ規程が１９９８年に採択された日であります。イタリアのローマで国際会議が開かれ、そこで採択されたから、ローマ規程とよぶ。専門家たちは採択にちなみ、７月１７日を</w:t>
      </w:r>
      <w:r>
        <w:rPr>
          <w:rFonts w:hint="eastAsia"/>
        </w:rPr>
        <w:t xml:space="preserve"> the day of international justice </w:t>
      </w:r>
      <w:r>
        <w:rPr>
          <w:rFonts w:hint="eastAsia"/>
        </w:rPr>
        <w:t>国際正義の日とも呼んでいて、我が国はその日を選んでの批准を寄託した。気合いが入っていますね。</w:t>
      </w:r>
    </w:p>
    <w:p w:rsidR="00C260B8" w:rsidRDefault="00C260B8" w:rsidP="00C260B8"/>
    <w:p w:rsidR="00C260B8" w:rsidRDefault="00C260B8" w:rsidP="00C260B8">
      <w:r>
        <w:rPr>
          <w:rFonts w:hint="eastAsia"/>
        </w:rPr>
        <w:t xml:space="preserve">　もともと日本は国際刑事裁判所設立に熱心で、ローマ規程採択にも大きな貢献をしておりました。ローマの会議では日本代表団が小和田恆国連大使（いまはハーグの国際司法裁判所判事をされておられる）の主導のもとに、会議や作業部会をリードしていたのであります。だが、日本は署名したものの国内法の整備がおいつかず、ながらく批准できずにいたのでした。小和田大使も残念な思いをかみしめていたと聞きますが、そのあたりは国際連盟設立を首唱しながら議会に批准を阻まれて連盟に加盟することができなかったアメリカのウィッドロー・ウイルソン大統領の無念さを思わせますね。９年経った今年になってようやく加盟が実現したのですから、我が国の外交関係者たちの気合いが入るのはあたりまえでありましょう。</w:t>
      </w:r>
    </w:p>
    <w:p w:rsidR="00C260B8" w:rsidRDefault="00C260B8" w:rsidP="00C260B8"/>
    <w:p w:rsidR="00C260B8" w:rsidRDefault="00C260B8" w:rsidP="00C260B8">
      <w:r>
        <w:rPr>
          <w:rFonts w:hint="eastAsia"/>
        </w:rPr>
        <w:t xml:space="preserve">　ローマ規程が採択されたとき、当時のコフィ・アナン国連事務総長はこれを「次世代への希望の贈りもの</w:t>
      </w:r>
      <w:r>
        <w:rPr>
          <w:rFonts w:hint="eastAsia"/>
        </w:rPr>
        <w:t xml:space="preserve"> A Gift of Hope </w:t>
      </w:r>
      <w:r>
        <w:rPr>
          <w:rFonts w:hint="eastAsia"/>
        </w:rPr>
        <w:t>」とよんで高く評価しておりました。では、ローマ規程のどこが「希望」でどこが「贈りもの」なのか。</w:t>
      </w:r>
    </w:p>
    <w:p w:rsidR="00C260B8" w:rsidRDefault="00C260B8" w:rsidP="00C260B8"/>
    <w:p w:rsidR="00C260B8" w:rsidRDefault="00C260B8" w:rsidP="00C260B8">
      <w:r>
        <w:rPr>
          <w:rFonts w:hint="eastAsia"/>
        </w:rPr>
        <w:t xml:space="preserve">　トーマス・ホッブスは「リバイヤサン」のなかで「ひとは刑罰のよる苦痛を嫌う。刑を科せられることへの畏怖が犯罪の抑止力となり社会の安全の担保と</w:t>
      </w:r>
      <w:r>
        <w:rPr>
          <w:rFonts w:hint="eastAsia"/>
        </w:rPr>
        <w:lastRenderedPageBreak/>
        <w:t>なるのだ」と書いております。もともと刑法は原始社会の復讐に根源を発する法規範で、ひとに苦痛を与えたら、おなじ苦痛で償いをするのだという思想があった。「目には目を」というタリオの掟というのがそれで、目を傷つけられたら加害者の目を同じ分痛めてよいというものでありました。その償いを被害者に変わって国家が請け負うようになったのが近代の刑事手続きなのであります。</w:t>
      </w:r>
    </w:p>
    <w:p w:rsidR="00C260B8" w:rsidRDefault="00C260B8" w:rsidP="00C260B8"/>
    <w:p w:rsidR="00C260B8" w:rsidRDefault="00C260B8" w:rsidP="00C260B8">
      <w:r>
        <w:rPr>
          <w:rFonts w:hint="eastAsia"/>
        </w:rPr>
        <w:t xml:space="preserve">　ですが国際法は、国内法に比べるとそのような強制力に欠ける法体系であります。</w:t>
      </w:r>
    </w:p>
    <w:p w:rsidR="00C260B8" w:rsidRDefault="00C260B8" w:rsidP="00C260B8">
      <w:r>
        <w:rPr>
          <w:rFonts w:hint="eastAsia"/>
        </w:rPr>
        <w:t>有り体にいうならば、主権国家が国際法（条約ですね。バイとマルチがある）を守るのは、守ることが国の利益になるからなので、逆さまにいうならば利益になると思わない限り、国家は国際法を遵守しようとは、あまりしないのであります。とくに戦争時の法規とか人道法などは、相互に遵守することが担保となっているので、あちらさんが守るならこちらも守りましょうという具合であります。</w:t>
      </w:r>
    </w:p>
    <w:p w:rsidR="00C260B8" w:rsidRDefault="00C260B8" w:rsidP="00C260B8"/>
    <w:p w:rsidR="00C260B8" w:rsidRDefault="00C260B8" w:rsidP="00C260B8">
      <w:r>
        <w:rPr>
          <w:rFonts w:hint="eastAsia"/>
        </w:rPr>
        <w:t xml:space="preserve">　その考えを学説化して、国際法というのは強い国が「これが国際法だ」というものが国際法なのだという学者も現れたことがある。イェール大学の先生たちが主張したのでイェール学派と呼ばれる「</w:t>
      </w:r>
      <w:r>
        <w:rPr>
          <w:rFonts w:hint="eastAsia"/>
        </w:rPr>
        <w:t xml:space="preserve"> Policy-oriented international law</w:t>
      </w:r>
      <w:r>
        <w:rPr>
          <w:rFonts w:hint="eastAsia"/>
        </w:rPr>
        <w:t>」という学派です。さらに、国際法はみんなを律するルールなのでなく国同士の争いを双方満足いくように解決するプロセスなのだ、というロザリン・ヒギンス教授（いまは国際司法裁判所長官です。それも女性で初めての）のような議論もある。いずれも国際法の強制力不足を念頭にしている議論でありますね。</w:t>
      </w:r>
    </w:p>
    <w:p w:rsidR="00C260B8" w:rsidRDefault="00C260B8" w:rsidP="00C260B8"/>
    <w:p w:rsidR="00C260B8" w:rsidRDefault="00C260B8" w:rsidP="00C260B8">
      <w:r>
        <w:rPr>
          <w:rFonts w:hint="eastAsia"/>
        </w:rPr>
        <w:t xml:space="preserve">　ですから、ジェノサイドとか集団殺戮とか人権蹂躙のような暴力は、国際社会が介入して裁き、罰していかないかぎり、「ひとの悪意はとどまるところを知らず</w:t>
      </w:r>
      <w:r>
        <w:rPr>
          <w:rFonts w:hint="eastAsia"/>
        </w:rPr>
        <w:t xml:space="preserve">man's capacity for evil knows no limits </w:t>
      </w:r>
      <w:r>
        <w:rPr>
          <w:rFonts w:hint="eastAsia"/>
        </w:rPr>
        <w:t>」（コフィアナン氏の言い回し）永遠にエスカレートしていってしまうのだという意識が国際社会にはながいあいだベースノートのように響いていたのであります。</w:t>
      </w:r>
    </w:p>
    <w:p w:rsidR="00C260B8" w:rsidRDefault="00C260B8" w:rsidP="00C260B8"/>
    <w:p w:rsidR="00C260B8" w:rsidRDefault="00C260B8" w:rsidP="00C260B8">
      <w:r>
        <w:rPr>
          <w:rFonts w:hint="eastAsia"/>
        </w:rPr>
        <w:t xml:space="preserve">　暴力の行為者をきちんと罰そうという国際社会の試みは、近代においてはヴェルサイユ条約にはじめてみられたといえましょう。ヴェルサイユ条約は第一次世界大戦に破れたドイツのウィルヘルム二世を戦争犯罪者として裁こうとした。ですが、皇帝の亡命先だったオランダが引き渡しを拒否し、この裁判は実現しませんでした。</w:t>
      </w:r>
    </w:p>
    <w:p w:rsidR="00C260B8" w:rsidRDefault="00C260B8" w:rsidP="00C260B8"/>
    <w:p w:rsidR="00C260B8" w:rsidRDefault="00C260B8" w:rsidP="00C260B8">
      <w:r>
        <w:rPr>
          <w:rFonts w:hint="eastAsia"/>
        </w:rPr>
        <w:t xml:space="preserve">　くだって１９４５年にはニュールンベルグと東京での戦争犯罪裁判で、戦争犯罪に加えて「人道に対する犯罪</w:t>
      </w:r>
      <w:r>
        <w:rPr>
          <w:rFonts w:hint="eastAsia"/>
        </w:rPr>
        <w:t xml:space="preserve"> crime against humanity </w:t>
      </w:r>
      <w:r>
        <w:rPr>
          <w:rFonts w:hint="eastAsia"/>
        </w:rPr>
        <w:t>」という概念が導入されました。</w:t>
      </w:r>
    </w:p>
    <w:p w:rsidR="00C260B8" w:rsidRDefault="00C260B8" w:rsidP="00C260B8">
      <w:r>
        <w:rPr>
          <w:rFonts w:hint="eastAsia"/>
        </w:rPr>
        <w:t>このコンセプトはジェノサイド条約、ジュネーブ諸条約（捕虜条約、傷病兵保護条約、文民条約）とに取り入れられていくのであります。以後、単発的に旧ユーゴ犯罪法廷、ルワンダ犯罪法廷、クメール・ルージュ犯罪法廷、シオラ・レオネ法廷、リベリア法廷とつづく国際法廷はこれらの法思想をベースにして裁判を行っていくのであります。</w:t>
      </w:r>
    </w:p>
    <w:p w:rsidR="00C260B8" w:rsidRDefault="00C260B8" w:rsidP="00C260B8"/>
    <w:p w:rsidR="00C260B8" w:rsidRDefault="00C260B8" w:rsidP="00C260B8">
      <w:r>
        <w:rPr>
          <w:rFonts w:hint="eastAsia"/>
        </w:rPr>
        <w:t xml:space="preserve">　国際社会と平行して、国家のレベルでも重大犯罪を国内法でさばこうという試みがいくつかおこなわれてきました。たとえばフランスは、第二次大戦中にナチスドイツに協力したヴィシー政権のクラウス・バルビエとポール・トーヴィエルという重鎮を裁き、また、アルジェリア独立戦争の際に非人道的行為に走ったフランス兵を裁判にかけたりもしています。</w:t>
      </w:r>
    </w:p>
    <w:p w:rsidR="00C260B8" w:rsidRDefault="00C260B8" w:rsidP="00C260B8"/>
    <w:p w:rsidR="00C260B8" w:rsidRDefault="00C260B8" w:rsidP="00C260B8">
      <w:r>
        <w:rPr>
          <w:rFonts w:hint="eastAsia"/>
        </w:rPr>
        <w:t xml:space="preserve">　脱線しますが、彼らの弁護をした弁護士はジャック・ベルジェという。彼の法廷生活を綴ったドキュメンタリー映画が今年の春にパリで上映されておりました。「</w:t>
      </w:r>
      <w:proofErr w:type="spellStart"/>
      <w:r>
        <w:rPr>
          <w:rFonts w:hint="eastAsia"/>
        </w:rPr>
        <w:t>L'Avocat</w:t>
      </w:r>
      <w:proofErr w:type="spellEnd"/>
      <w:r>
        <w:rPr>
          <w:rFonts w:hint="eastAsia"/>
        </w:rPr>
        <w:t xml:space="preserve"> de Terror </w:t>
      </w:r>
      <w:r>
        <w:rPr>
          <w:rFonts w:hint="eastAsia"/>
        </w:rPr>
        <w:t>テロの弁護人」というタイトルでしたが、日本では上映されたのだろうか。ベルジェ氏についてはわたくしもＪＭＭに書いたことがありましたが、フランスの植民地だった頃のベトナムに駐留していたフランス軍人とベトナム女性とのあいだに生まれた人物で、その出目のために幼少時代、パリで相当いじめられ、苦労したらしい。そのことが彼のトラウマになって、彼は国家権力に復讐することを生涯のテーマとし、そのために弁護士になったと言われる人物であります。アルジェリア戦争の戦犯の弁護からはじめて、クラウス・バルビエ、テロリストのカルロス、そして最近では旧ユーゴ犯罪法廷でスロボダン・ミロセビッチ氏の弁護を引き受けたとも言われますし（ミロセビッチ氏は結局自分ひとりで裁判に及ぶと決めたが、裁判中に獄中で死去しました）、サダム・フセイン氏の弁護団にもいたということも聞いたことがあります。</w:t>
      </w:r>
    </w:p>
    <w:p w:rsidR="00C260B8" w:rsidRDefault="00C260B8" w:rsidP="00C260B8"/>
    <w:p w:rsidR="00C260B8" w:rsidRDefault="00C260B8" w:rsidP="00C260B8">
      <w:r>
        <w:rPr>
          <w:rFonts w:hint="eastAsia"/>
        </w:rPr>
        <w:t xml:space="preserve">　また、ベルギーは数年前、重大犯罪の容疑者が外国人であってもベルギーに入国したときに彼（ら）を訴追できるという法を通過させたことがあります。この法によると、イラク侵攻を指揮したアメリカのパウウェル国務長官やラムズフェルド防衛長官がＮＡＴＯなどの会合でブラッセルを訪れるとベルギーの官憲によって逮捕されうることになる。激怒したアメリカは「法律を廃止しないとＮＡＴＯをベルギーから移転させるぞ」などとまで脅しをかけ、ベルギーは結局この法律を相当までに薄めてしまいました。</w:t>
      </w:r>
    </w:p>
    <w:p w:rsidR="00C260B8" w:rsidRDefault="00C260B8" w:rsidP="00C260B8"/>
    <w:p w:rsidR="00C260B8" w:rsidRDefault="00C260B8" w:rsidP="00C260B8">
      <w:r>
        <w:rPr>
          <w:rFonts w:hint="eastAsia"/>
        </w:rPr>
        <w:t xml:space="preserve">　アドホックで単発的な裁判所は効果が一長一短で、ニュルンベルグ裁判と東京裁判は軍事法廷だったし、旧ユーゴ法廷は時間がかかりすぎて予算がついていかず、カネ食い虫と批判された。あわてて裁判を急ぎ、今度は逆に急ぎすぎて正義のほうは大丈夫なのかと心配されております。ルワンダ法廷は事務方の汚職と腐敗とが取りざたされ、東チモール犯罪法廷はインドネシア政府が渋って実現していない。</w:t>
      </w:r>
    </w:p>
    <w:p w:rsidR="00C260B8" w:rsidRDefault="00C260B8" w:rsidP="00C260B8"/>
    <w:p w:rsidR="00C260B8" w:rsidRDefault="00C260B8" w:rsidP="00C260B8">
      <w:r>
        <w:rPr>
          <w:rFonts w:hint="eastAsia"/>
        </w:rPr>
        <w:t xml:space="preserve">　同胞を虐殺した（その数は１５０万人とも２００万人とも言われる）とされるクメールルージュの犯罪を、国際基準（国連主導）と国内の刑法を調整しながら裁判を行おうという、いわばハイブリッドな法廷として発足したのがカンボジアの「クメールルージュ法廷」ですが、こちらはカンボジア側がなかなか腰を上げず、やっと裁判にこぎつけたものの、すでに老齢化している被告たちは裁判の終了を待たずに死亡し、法廷は自然消滅してしまうのではないかとまで危惧されています。</w:t>
      </w:r>
    </w:p>
    <w:p w:rsidR="00C260B8" w:rsidRDefault="00C260B8" w:rsidP="00C260B8"/>
    <w:p w:rsidR="00C260B8" w:rsidRDefault="00C260B8" w:rsidP="00C260B8">
      <w:r>
        <w:rPr>
          <w:rFonts w:hint="eastAsia"/>
        </w:rPr>
        <w:t xml:space="preserve">　つまり、これまでのアドホックな法廷はいずれも失敗ではないけれど必ずしも成功したともいえないというファジーな状況にありまして、ですからそれぞれは実験であったと評価するのが穏当でありましょうか。つまり、それぞれはＩＣＣができるまでの実験場だったのだ。</w:t>
      </w:r>
    </w:p>
    <w:p w:rsidR="00C260B8" w:rsidRDefault="00C260B8" w:rsidP="00C260B8"/>
    <w:p w:rsidR="00C260B8" w:rsidRDefault="00C260B8" w:rsidP="00C260B8">
      <w:r>
        <w:rPr>
          <w:rFonts w:hint="eastAsia"/>
        </w:rPr>
        <w:t xml:space="preserve">　単発的な法廷は、さらに法基準の面でも、コスト、能率の点からも不合理であります。常設裁判所となるとこれらの不合理がクリアできる上に、判決の積み重ねにより判例法を作っていくことができるわけで、先例とはビジネス用語でいう</w:t>
      </w:r>
      <w:r>
        <w:rPr>
          <w:rFonts w:hint="eastAsia"/>
        </w:rPr>
        <w:t xml:space="preserve"> institutional memory </w:t>
      </w:r>
      <w:r>
        <w:rPr>
          <w:rFonts w:hint="eastAsia"/>
        </w:rPr>
        <w:t>というやつですが、この先例作りが国際刑事法を発展させていくステップになるのであります。</w:t>
      </w:r>
    </w:p>
    <w:p w:rsidR="00C260B8" w:rsidRDefault="00C260B8" w:rsidP="00C260B8"/>
    <w:p w:rsidR="00C260B8" w:rsidRDefault="00C260B8" w:rsidP="00C260B8">
      <w:r>
        <w:rPr>
          <w:rFonts w:hint="eastAsia"/>
        </w:rPr>
        <w:t xml:space="preserve">　さて、「ローマ規程」採択に至るまでの条約交渉過程というのは、なかなか興味深いプロセスでありました。１９９８年の真夏のローマに、１６０余国からの政府代表と、２０あまりの国際機関、２００あまりのＮＧＯが集まって、５週間にわたって議論・交渉をしたのであります。みなさん、いいですか、１６０もの異なる法制度を持つ国々があつまって共通の刑事制度を作ろうと言うのである。彼らは国連の国際法委員会がこれまでやってきた仕事を下敷きにしながら、提案を持ち寄り、あちらを削り、こちらを書き直し、言葉の一字一句を徹底的にいじりながら、「ローマ規程」を作り上げたのであります。</w:t>
      </w:r>
    </w:p>
    <w:p w:rsidR="00C260B8" w:rsidRDefault="00C260B8" w:rsidP="00C260B8"/>
    <w:p w:rsidR="00C260B8" w:rsidRDefault="00C260B8" w:rsidP="00C260B8">
      <w:r>
        <w:rPr>
          <w:rFonts w:hint="eastAsia"/>
        </w:rPr>
        <w:t xml:space="preserve">　そもそも国際合意というのはマルチにしろバイにしろ、相互の妥協の産物であります。勝ち得た分、どこかで譲っているのであります。「ローマ規程」も同様に、妥協の産物（といって皮相すぎるならコンセンサスの産物というほうがきれいに聞こえるかな）であります。こういうエピソードがある。ある条項を巡って意見がまとまらず、ワーキンググループは硬直状態になってしまった。そこで、気分転換にメンバーは週末にみんなでシシリーまで遊びにいったのだそうです。海辺で一緒に泳いだり食事をしたり、一杯二杯呑みながら海風に吹かれていたら、気分がすっかり良くなって、「まあ、そういうことなら、おれたちもこれでいいよ」とかなんとかになって、問題の条文はすらすらとまとまってしまったということです。</w:t>
      </w:r>
    </w:p>
    <w:p w:rsidR="00C260B8" w:rsidRDefault="00C260B8" w:rsidP="00C260B8"/>
    <w:p w:rsidR="00C260B8" w:rsidRDefault="00C260B8" w:rsidP="00C260B8">
      <w:r>
        <w:rPr>
          <w:rFonts w:hint="eastAsia"/>
        </w:rPr>
        <w:t xml:space="preserve">　そのようにしてローマ規程は採択され、４年の準備期間を経て、国際刑事裁判所（ＩＣＣ）は２００２年から業務を始めました。仏（ほとけ）はできたから、つぎは魂を入れていこうというわけである。現在ＩＣＣはコンゴ民主共和国（旧ザイール）、ウガンダ、中央アフリカ共和国、スーダン（ダルフォー）における人道犯罪を訴追しております。</w:t>
      </w:r>
    </w:p>
    <w:p w:rsidR="00C260B8" w:rsidRDefault="00C260B8" w:rsidP="00C260B8"/>
    <w:p w:rsidR="00C260B8" w:rsidRDefault="00C260B8" w:rsidP="00C260B8">
      <w:r>
        <w:rPr>
          <w:rFonts w:hint="eastAsia"/>
        </w:rPr>
        <w:t xml:space="preserve">　だが、ローマ規程はユニバーサルな刑事法としてはじめての試みでありますから、実務が始まると、裁判に至る前の段階ですでに規程の文言通りには動かないさまざまな問題が生じてくる。いくつか議論になったイシュウを拾ってみましょうか。</w:t>
      </w:r>
    </w:p>
    <w:p w:rsidR="00C260B8" w:rsidRDefault="00C260B8" w:rsidP="00C260B8"/>
    <w:p w:rsidR="00C260B8" w:rsidRDefault="00C260B8" w:rsidP="00C260B8">
      <w:r>
        <w:rPr>
          <w:rFonts w:hint="eastAsia"/>
        </w:rPr>
        <w:t xml:space="preserve">　たとえば、容疑者たちの逮捕は加盟国が協力してあたることになっているが、容疑者たちは政府にたてついてジェノサイドを実行できるほどの組織力と財政力とネットワークを有しているのだから（また、政府側もときとしてジェノサイドの関与が言われる）、捕まえるのはなかなか難しく、いま逮捕されてハーグまでつれてこられている容疑者はコンゴの反政府指導者だったトーマス・ルバンガ氏だけであります。</w:t>
      </w:r>
    </w:p>
    <w:p w:rsidR="00C260B8" w:rsidRDefault="00C260B8" w:rsidP="00C260B8"/>
    <w:p w:rsidR="00C260B8" w:rsidRDefault="00C260B8" w:rsidP="00C260B8">
      <w:r>
        <w:rPr>
          <w:rFonts w:hint="eastAsia"/>
        </w:rPr>
        <w:t xml:space="preserve">　昨年でしたか、ＩＣＣの逮捕状がでているウガンダ反政府軍リーダーのジョゼフ・コニー氏が隠れていた森の中から姿をみせ、起訴状を取り下げたら平和交渉に応じようという条件を出したことがある。彼はさらに、和平を成立させたら恩赦をくれとまで要求した。なろほどね、ジェノサイドや人道犯罪をやるほどの人物でも裁判にかかるのは怖いというわけですね。まさにホッブスの「リバイアサン」どうりに、国際刑事裁判は重要犯罪の抑止力になりうるというわけですが、だが、コニー氏の提案は「正義」が先か「平和」が先かという紛争解決の基本問題を提起した。コニー氏の条件を受け入れて和平交渉に応じることは、ウガンダ内紛の政治的解決の一歩ではある。意味のあることであります。だが、政治的に一歩譲ることは司法の中立・独立という点に抵触してしまう。</w:t>
      </w:r>
    </w:p>
    <w:p w:rsidR="00C260B8" w:rsidRDefault="00C260B8" w:rsidP="00C260B8"/>
    <w:p w:rsidR="00C260B8" w:rsidRDefault="00C260B8" w:rsidP="00C260B8">
      <w:r>
        <w:rPr>
          <w:rFonts w:hint="eastAsia"/>
        </w:rPr>
        <w:t xml:space="preserve">　だが、内戦で疲労困憊している国民にとってどちらが必要なことなのだろう。戦火のなかを逃げ惑い、避難民として放り出された人々が、ている人たちが「わたしたちは正義とかそんなことはどうでもいいのだ、わたしたちは平和が欲しいのだ、平和に暮らしたいだけなのだ」と言っているのを聞くと、国際社会は正義と平和とどちらを先に希求すべきなのだろうかと考えてしまう。</w:t>
      </w:r>
    </w:p>
    <w:p w:rsidR="00C260B8" w:rsidRDefault="00C260B8" w:rsidP="00C260B8"/>
    <w:p w:rsidR="00C260B8" w:rsidRDefault="00C260B8" w:rsidP="00C260B8">
      <w:r>
        <w:rPr>
          <w:rFonts w:hint="eastAsia"/>
        </w:rPr>
        <w:t xml:space="preserve">　もっともこの問題は、とりあえず「平和」のために「正義」を留保するという暫定的な解決がなされております。コニー氏の提案は国連へ持ち込まれ、安保理での議題となった。そして、安保理の勧告により、ＩＣＣはウガンダ反政府指導者たちの起訴を、平和交渉の成り行きをみながら、半年毎に検討していくという条件で保留しております。つまり平和交渉を続ける間は捕まえないということであります。</w:t>
      </w:r>
    </w:p>
    <w:p w:rsidR="00C260B8" w:rsidRDefault="00C260B8" w:rsidP="00C260B8"/>
    <w:p w:rsidR="00C260B8" w:rsidRDefault="00C260B8" w:rsidP="00C260B8">
      <w:r>
        <w:rPr>
          <w:rFonts w:hint="eastAsia"/>
        </w:rPr>
        <w:t xml:space="preserve">　安全保障理事会は、国連憲章第７章（平和に対する脅威・・・）を考慮することが役目ですから、コニー提案を安保理で議論したのはまちがってはいない。でもねえ、その安保理の常任理事国のうち３カ国（米国、ロシア、中国）はＩＣＣの加盟国ではないのである。加盟国でもない国々がＩＣＣの管轄事項に対して「ああせい、こうせい」と、場合に寄っては拒否権を行使しながら、言うというわけだ。これはどこかおかしいのではないかと思うのですが、でもどこがおかしいか、わからない。ほんとうはおかしくないのかもしれませんが、奥歯に物が挟まってとれないときの気持ち悪さというのがあるでしょう、わたくしは、いまちょっとあんな感じがしております。</w:t>
      </w:r>
    </w:p>
    <w:p w:rsidR="00C260B8" w:rsidRDefault="00C260B8" w:rsidP="00C260B8">
      <w:r>
        <w:rPr>
          <w:rFonts w:hint="eastAsia"/>
        </w:rPr>
        <w:t xml:space="preserve">　また、ローマ規程は被害者（とくに女性）と証人の保護におおきな注意を払っております（４３条）。これはこれまでの人道法のなかでも傑出した進歩であろうかと思われます。争いになるといちばん先に苦痛を受けるのはいうまでもなく女性と子供たちであります。その実態を実定法化している。それは国連憲章前文や８条のような抽象的な条文ではなく、具体的な文言であります。そのためにＩＣＣには「</w:t>
      </w:r>
      <w:r>
        <w:rPr>
          <w:rFonts w:hint="eastAsia"/>
        </w:rPr>
        <w:t xml:space="preserve">Division of Victim and Counsel </w:t>
      </w:r>
      <w:r>
        <w:rPr>
          <w:rFonts w:hint="eastAsia"/>
        </w:rPr>
        <w:t>という部署がつくられていて、レイプの犠牲者や暴力からのトラウマ治療を専門にするカウンセラーが雇用されることになっています。こういう部署は人道的国際機関の中でも注目されるべき部署でありましょう。（中国などはローマ規程が被害者の人権擁護を強調していることから、これは刑事裁判条約でなく人権条約だとまで言っている。そのことが非加盟の理由でもあるらしい。）</w:t>
      </w:r>
    </w:p>
    <w:p w:rsidR="00C260B8" w:rsidRDefault="00C260B8" w:rsidP="00C260B8"/>
    <w:p w:rsidR="00C260B8" w:rsidRDefault="00C260B8" w:rsidP="00C260B8">
      <w:r>
        <w:rPr>
          <w:rFonts w:hint="eastAsia"/>
        </w:rPr>
        <w:t xml:space="preserve">　判決の執行については、具体的な手だてはまだなされていないようであります。ＩＣＣは刑務所を持たないので、服役は加盟国の刑務所を使用することになる。そのあたりのアレンジはまだ先のことのようであります。もっとも、まだ裁判も始まっていないのだから、あせることはないのかもしれませんが…</w:t>
      </w:r>
    </w:p>
    <w:p w:rsidR="00C260B8" w:rsidRDefault="00C260B8" w:rsidP="00C260B8"/>
    <w:p w:rsidR="00C260B8" w:rsidRDefault="00C260B8" w:rsidP="00C260B8">
      <w:r>
        <w:rPr>
          <w:rFonts w:hint="eastAsia"/>
        </w:rPr>
        <w:t xml:space="preserve">　旧ユーゴ法廷の裁判が進んでいた頃、実刑判決を受けた被告を日本で引き受けたらいいではないかという話が浮かんだことがあった。</w:t>
      </w:r>
    </w:p>
    <w:p w:rsidR="00C260B8" w:rsidRDefault="00C260B8" w:rsidP="00C260B8"/>
    <w:p w:rsidR="00C260B8" w:rsidRDefault="00C260B8" w:rsidP="00C260B8">
      <w:r>
        <w:rPr>
          <w:rFonts w:hint="eastAsia"/>
        </w:rPr>
        <w:t xml:space="preserve">　わたくしは刑務所に入ったことがないのでよく知らないのですが、ヨーロッパの国々には、テレビがついていたりタバコも吸えたり、食事にはワインもついていたり、これではビジネスホテルではないかと思わせるくらいに待遇の良い刑務所があるらしい（人権意識の進んだ国々である。）それに比べると日本の刑務所は規律も正しく、食事は白米７割白米３割のごはん、おかずは煮付けとか炒めもの、タクワン数切れ。つまり刑務所はピクニックの場ではなく、犯罪者を更生させる場所なのだという目的がはっきりと明快らしい。</w:t>
      </w:r>
    </w:p>
    <w:p w:rsidR="00C260B8" w:rsidRDefault="00C260B8" w:rsidP="00C260B8"/>
    <w:p w:rsidR="00C260B8" w:rsidRDefault="00C260B8" w:rsidP="00C260B8">
      <w:r>
        <w:rPr>
          <w:rFonts w:hint="eastAsia"/>
        </w:rPr>
        <w:t xml:space="preserve">　そこで思うのですが、アフリカの反政府指導者たちはタクワンなんて食べられるのだろうか。ＩＣＣで有罪になれば日本へ連れて行かれ、タクワンを食べなくてはいけないとなると、彼らはジェノサイド行為に二の足を踏んだりはしないだろうか。タクワンが立派に人道犯罪の抑止力になるではないか、なんてね。</w:t>
      </w:r>
    </w:p>
    <w:p w:rsidR="00C260B8" w:rsidRDefault="00C260B8" w:rsidP="00C260B8"/>
    <w:p w:rsidR="00C260B8" w:rsidRDefault="00C260B8" w:rsidP="00C260B8">
      <w:r>
        <w:rPr>
          <w:rFonts w:hint="eastAsia"/>
        </w:rPr>
        <w:t xml:space="preserve">　国際刑事裁判所は現在ハーグ市のはずれにありますが、いまのところは仮住まいということらしい。招聘したハーグ市が土地を寄付し、そこに裁判所を建設するというプロジェクトが進んでいるとのことです。</w:t>
      </w:r>
    </w:p>
    <w:p w:rsidR="00C260B8" w:rsidRDefault="00C260B8" w:rsidP="00C260B8"/>
    <w:p w:rsidR="00C260B8" w:rsidRDefault="00C260B8" w:rsidP="00C260B8">
      <w:r>
        <w:rPr>
          <w:rFonts w:hint="eastAsia"/>
        </w:rPr>
        <w:t xml:space="preserve">　そこで思い出したが、ハーグという市はけっこういい加減で、招聘に成功した後は屑地をよこす。１０年ほど前、オランダが弊機関の誘致に成功し、ＯＰＣＷがハーグに設立されると決まったとき、いい土地があると言ってハーグ市は駅前の空き地を提供してくれた。ところが準備委員会がリスク・アセスメントをしてみると、ハーグ中央駅近辺というのはハーグ市内でもきわめて物騒でリスクの高い地域だということが報告されたのであります。わたくしたちの組織は化学兵器や化学製品に関する加盟国の情報を扱う組織である。セキュリティは一番の懸念であります。さっそく抗議したら、ハーグ市は市街地のはずれの簡素な住宅地に代替え地をみつけてよこした。いまもその駅前の土地は原っぱのままで、ときおり巡業のサーカスがテントを張っているだけ。</w:t>
      </w:r>
    </w:p>
    <w:p w:rsidR="00C260B8" w:rsidRDefault="00C260B8" w:rsidP="00C260B8"/>
    <w:p w:rsidR="00C260B8" w:rsidRDefault="00C260B8" w:rsidP="00C260B8">
      <w:r>
        <w:rPr>
          <w:rFonts w:hint="eastAsia"/>
        </w:rPr>
        <w:t xml:space="preserve">　もっとも、使えない土地を寄付と称して処分するのは先例があるのであります。国連がニューヨークに来ると決まったとき、マンハッタンの大地主だったロックフェラーは１番街と４５丁目の空き地を無料で提供すると言って喝采を浴びた。だがいま国連本部のあるあの土地は当時は沼地で夏になれば蚊とか蠅が飛び回る湿地帯だったのであります。屠殺所だけがぽつんと建っていて、臭いがぷーんと流れてくるのである。ですから一番街に面したチューダーシティと呼ばれる高級アパートの窓は、国連側だけ小さくできているのです。ロックフェラーは荒れ地を処分できたと同時に世界から感謝されたわけで、ハーグ市もロックフェラーの伝に習おうとしたのでしょう。ほんとに油断もすきもあったものではありません。</w:t>
      </w:r>
    </w:p>
    <w:p w:rsidR="00C260B8" w:rsidRDefault="00C260B8" w:rsidP="00C260B8"/>
    <w:p w:rsidR="00C260B8" w:rsidRDefault="00C260B8" w:rsidP="00C260B8">
      <w:r>
        <w:rPr>
          <w:rFonts w:hint="eastAsia"/>
        </w:rPr>
        <w:t xml:space="preserve">　というわけで、ＩＣＣにおいて仏に魂を入れる作業はまだやっとはじまったばかりであります。ローマ規程は戦争犯罪とかジェノサイドとか人道上の犯罪とか過去に行われた犯罪を扱う司法機関であるが、わたくしはこの組織の役割をもっと広く、「</w:t>
      </w:r>
      <w:r>
        <w:rPr>
          <w:rFonts w:hint="eastAsia"/>
        </w:rPr>
        <w:t xml:space="preserve">global security </w:t>
      </w:r>
      <w:r>
        <w:rPr>
          <w:rFonts w:hint="eastAsia"/>
        </w:rPr>
        <w:t>」あるいは「</w:t>
      </w:r>
      <w:r>
        <w:rPr>
          <w:rFonts w:hint="eastAsia"/>
        </w:rPr>
        <w:t xml:space="preserve"> global governance </w:t>
      </w:r>
      <w:r>
        <w:rPr>
          <w:rFonts w:hint="eastAsia"/>
        </w:rPr>
        <w:t>」の文脈で捉えております。</w:t>
      </w:r>
    </w:p>
    <w:p w:rsidR="00C260B8" w:rsidRDefault="00C260B8" w:rsidP="00C260B8">
      <w:r>
        <w:rPr>
          <w:rFonts w:hint="eastAsia"/>
        </w:rPr>
        <w:t xml:space="preserve">　そもそもＩＣＣのお客さん（という言い方はおかしいか）はいずれも「失敗した国々」である。国が失敗するとき、すなわち統治システムが機能不全に陥るとき、一番先に崩壊するのが「法秩序」であります。ガバナンスが不満から生じる暴力を押さえきれなくなり、虐殺がおこり、その復讐がおこなわれ、虐殺はエスカレートしていき、そして国は崩壊していくのであります。</w:t>
      </w:r>
    </w:p>
    <w:p w:rsidR="00C260B8" w:rsidRDefault="00C260B8" w:rsidP="00C260B8"/>
    <w:p w:rsidR="00C260B8" w:rsidRDefault="00C260B8" w:rsidP="00C260B8">
      <w:r>
        <w:rPr>
          <w:rFonts w:hint="eastAsia"/>
        </w:rPr>
        <w:t xml:space="preserve">　ですから、国家の再建はまず「法の支配」の復活から始めなくてはならない。国家再建というのはＩＣＣの任務ではないですが、ＩＣＣの仕事は失敗した国々の司法制度再構築におけるベンチマークになりましょう。ＩＣＣは過去の犯罪を断罪して清算するが、それだけでなく、将来再建される国家のガバナンスへむけて、「法の支配」のプロセスの整備を手伝うこともできるのではないか。法曹の育成ということをＩＣＣの「</w:t>
      </w:r>
      <w:r>
        <w:rPr>
          <w:rFonts w:hint="eastAsia"/>
        </w:rPr>
        <w:t xml:space="preserve"> outreach </w:t>
      </w:r>
      <w:r>
        <w:rPr>
          <w:rFonts w:hint="eastAsia"/>
        </w:rPr>
        <w:t>広報啓蒙活動」の一環として行えることではないか。</w:t>
      </w:r>
    </w:p>
    <w:p w:rsidR="00C260B8" w:rsidRDefault="00C260B8" w:rsidP="00C260B8"/>
    <w:p w:rsidR="00C260B8" w:rsidRDefault="00C260B8" w:rsidP="00C260B8">
      <w:r>
        <w:rPr>
          <w:rFonts w:hint="eastAsia"/>
        </w:rPr>
        <w:t xml:space="preserve">　ちょっと前のことですが、ジェノサイドの研究者がチャドに行き、ダルフォーからの避難民にインタビューをしたことがありました。避難民の多くは部族の言葉しか話せず、アラビア語も片言がせいぜいで、会話にならない。そこで彼女は子供たちに絵を描かせてみたという。子供たちの絵はじつに写実的で、青空とひろい大地がひろがるなか、枯れた木の下に真っ黒な死体が折り重なっている絵とか、村の家屋が炎上し、真っ赤な火と真っ黒な煙が立ち上っている様とかが描かれているのでした。彼らにはそういう光景が記憶の中にはっきりと焼き付いているのである。</w:t>
      </w:r>
    </w:p>
    <w:p w:rsidR="00C260B8" w:rsidRDefault="00C260B8" w:rsidP="00C260B8"/>
    <w:p w:rsidR="00C260B8" w:rsidRDefault="00C260B8" w:rsidP="00C260B8">
      <w:r>
        <w:rPr>
          <w:rFonts w:hint="eastAsia"/>
        </w:rPr>
        <w:t xml:space="preserve">　研究者は、さらにダルフォーの村の子供たちに将来何になりたいの？と描かせてみたといいます。子供たちはお医者さんとか学校の先生とか村役場のお役人とか、そういう絵を描いたといいます。ＩＴ長者とか映画俳優とかモデルとかそういう職業でなく（アフリカにだってそういう派手目な職業はありますよ）、平凡だが国家には不可欠の職業に彼らはつきたいと考えているのを知って、なんとなく安堵したと研究者は言っておりました。</w:t>
      </w:r>
    </w:p>
    <w:p w:rsidR="00C260B8" w:rsidRDefault="00C260B8" w:rsidP="00C260B8"/>
    <w:p w:rsidR="006F577B" w:rsidRDefault="00C260B8" w:rsidP="00C260B8">
      <w:r>
        <w:rPr>
          <w:rFonts w:hint="eastAsia"/>
        </w:rPr>
        <w:t xml:space="preserve">　そういう子供たちにとってローマ規程がガバナンスを教えることができれば、それは「希望」を与えることだ、と子供好きなコフィ・アナン氏は言おうとしたのではないかとわたくしは思うのです。その意味でも国際刑事裁判所は「失敗した国々」の次の世代にとって「贈りもの」であるはずなのであります。</w:t>
      </w:r>
    </w:p>
    <w:sectPr w:rsidR="006F577B" w:rsidSect="006F577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小塚明朝 Pro M">
    <w:altName w:val="ＭＳ 明朝"/>
    <w:panose1 w:val="00000000000000000000"/>
    <w:charset w:val="4E"/>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B8"/>
    <w:rsid w:val="005B7706"/>
    <w:rsid w:val="006F577B"/>
    <w:rsid w:val="00C26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1305</Words>
  <Characters>7441</Characters>
  <Application>Microsoft Macintosh Word</Application>
  <DocSecurity>0</DocSecurity>
  <Lines>62</Lines>
  <Paragraphs>17</Paragraphs>
  <ScaleCrop>false</ScaleCrop>
  <Company>株式会社G2010</Company>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G2010</dc:creator>
  <cp:keywords/>
  <dc:description/>
  <cp:lastModifiedBy>Michiko Haru</cp:lastModifiedBy>
  <cp:revision>2</cp:revision>
  <dcterms:created xsi:type="dcterms:W3CDTF">2015-06-09T06:34:00Z</dcterms:created>
  <dcterms:modified xsi:type="dcterms:W3CDTF">2015-06-09T06:34:00Z</dcterms:modified>
</cp:coreProperties>
</file>